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BF03" w14:textId="0BA40B68" w:rsidR="004D3649" w:rsidRDefault="00B819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64AF5" wp14:editId="5E64EBD2">
                <wp:simplePos x="0" y="0"/>
                <wp:positionH relativeFrom="column">
                  <wp:posOffset>-4445</wp:posOffset>
                </wp:positionH>
                <wp:positionV relativeFrom="paragraph">
                  <wp:posOffset>-52070</wp:posOffset>
                </wp:positionV>
                <wp:extent cx="5876925" cy="1971675"/>
                <wp:effectExtent l="0" t="0" r="28575" b="2857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971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2B87D" w14:textId="2B9B3F6A" w:rsidR="00B8191B" w:rsidRPr="00B8191B" w:rsidRDefault="00B8191B" w:rsidP="00B8191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Arbeits</w:t>
                            </w:r>
                            <w:proofErr w:type="spellEnd"/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  <w:proofErr w:type="spellStart"/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titel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des neuen Studiengangs:</w:t>
                            </w:r>
                          </w:p>
                          <w:p w14:paraId="0A0C7CB0" w14:textId="2644B757" w:rsidR="00B8191B" w:rsidRPr="00B8191B" w:rsidRDefault="00B8191B" w:rsidP="00B8191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Typus</w:t>
                            </w:r>
                            <w:r w:rsidR="00175906">
                              <w:rPr>
                                <w:color w:val="000000" w:themeColor="text1"/>
                              </w:rPr>
                              <w:t xml:space="preserve">: Bitte unterstreichen: </w:t>
                            </w:r>
                            <w:r w:rsidRPr="00B8191B">
                              <w:rPr>
                                <w:color w:val="000000" w:themeColor="text1"/>
                              </w:rPr>
                              <w:t>grundständiger Bachelorstudiengang, konsekutiver Master-</w:t>
                            </w:r>
                            <w:r w:rsidRPr="00B8191B">
                              <w:rPr>
                                <w:color w:val="000000" w:themeColor="text1"/>
                              </w:rPr>
                              <w:br/>
                              <w:t>oder gebühren-/entgeltpflichtiger weiterbildender Masterstudiengang</w:t>
                            </w:r>
                          </w:p>
                          <w:p w14:paraId="1C18275C" w14:textId="77777777" w:rsidR="00B8191B" w:rsidRPr="00B8191B" w:rsidRDefault="00B8191B" w:rsidP="00B8191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Fachbereich/Institut:</w:t>
                            </w:r>
                          </w:p>
                          <w:p w14:paraId="65AAA978" w14:textId="77777777" w:rsidR="00B8191B" w:rsidRPr="00B8191B" w:rsidRDefault="00B8191B" w:rsidP="00B8191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geplanter Start des Studiengangs:</w:t>
                            </w:r>
                          </w:p>
                          <w:p w14:paraId="5F345182" w14:textId="77777777" w:rsidR="00B8191B" w:rsidRPr="00B8191B" w:rsidRDefault="00B8191B" w:rsidP="00B8191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8191B">
                              <w:rPr>
                                <w:b/>
                                <w:bCs/>
                                <w:color w:val="000000" w:themeColor="text1"/>
                              </w:rPr>
                              <w:t>geplante Anzahl an Studienplätzen im 1. FS:</w:t>
                            </w:r>
                          </w:p>
                          <w:p w14:paraId="35171D27" w14:textId="77777777" w:rsidR="00B8191B" w:rsidRDefault="00B8191B" w:rsidP="00B819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64AF5" id="Rechteck: abgerundete Ecken 2" o:spid="_x0000_s1026" style="position:absolute;margin-left:-.35pt;margin-top:-4.1pt;width:462.7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" fillcolor="#d8d8d8 [2732]" strokecolor="#d8d8d8 [2732]" strokeweight="1pt">
                <v:stroke joinstyle="miter"/>
                <v:textbox>
                  <w:txbxContent>
                    <w:p w14:paraId="7722B87D" w14:textId="2B9B3F6A" w:rsidR="00B8191B" w:rsidRPr="00B8191B" w:rsidRDefault="00B8191B" w:rsidP="00B8191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(</w:t>
                      </w:r>
                      <w:proofErr w:type="spellStart"/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Arbeits</w:t>
                      </w:r>
                      <w:proofErr w:type="spellEnd"/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  <w:proofErr w:type="spellStart"/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titel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des neuen Studiengangs:</w:t>
                      </w:r>
                    </w:p>
                    <w:p w14:paraId="0A0C7CB0" w14:textId="2644B757" w:rsidR="00B8191B" w:rsidRPr="00B8191B" w:rsidRDefault="00B8191B" w:rsidP="00B8191B">
                      <w:pPr>
                        <w:rPr>
                          <w:color w:val="000000" w:themeColor="text1"/>
                        </w:rPr>
                      </w:pPr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Typus</w:t>
                      </w:r>
                      <w:r w:rsidR="00175906">
                        <w:rPr>
                          <w:color w:val="000000" w:themeColor="text1"/>
                        </w:rPr>
                        <w:t xml:space="preserve">: Bitte unterstreichen: </w:t>
                      </w:r>
                      <w:r w:rsidRPr="00B8191B">
                        <w:rPr>
                          <w:color w:val="000000" w:themeColor="text1"/>
                        </w:rPr>
                        <w:t>grundständiger Bachelorstudiengang, konsekutiver Master-</w:t>
                      </w:r>
                      <w:r w:rsidRPr="00B8191B">
                        <w:rPr>
                          <w:color w:val="000000" w:themeColor="text1"/>
                        </w:rPr>
                        <w:br/>
                        <w:t>oder gebühren-/entgeltpflichtiger weiterbildender Masterstudiengang</w:t>
                      </w:r>
                    </w:p>
                    <w:p w14:paraId="1C18275C" w14:textId="77777777" w:rsidR="00B8191B" w:rsidRPr="00B8191B" w:rsidRDefault="00B8191B" w:rsidP="00B8191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Fachbereich/Institut:</w:t>
                      </w:r>
                    </w:p>
                    <w:p w14:paraId="65AAA978" w14:textId="77777777" w:rsidR="00B8191B" w:rsidRPr="00B8191B" w:rsidRDefault="00B8191B" w:rsidP="00B8191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geplanter Start des Studiengangs:</w:t>
                      </w:r>
                    </w:p>
                    <w:p w14:paraId="5F345182" w14:textId="77777777" w:rsidR="00B8191B" w:rsidRPr="00B8191B" w:rsidRDefault="00B8191B" w:rsidP="00B8191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8191B">
                        <w:rPr>
                          <w:b/>
                          <w:bCs/>
                          <w:color w:val="000000" w:themeColor="text1"/>
                        </w:rPr>
                        <w:t>geplante Anzahl an Studienplätzen im 1. FS:</w:t>
                      </w:r>
                    </w:p>
                    <w:p w14:paraId="35171D27" w14:textId="77777777" w:rsidR="00B8191B" w:rsidRDefault="00B8191B" w:rsidP="00B819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2ABC40" w14:textId="77777777" w:rsidR="00B8191B" w:rsidRDefault="00B8191B"/>
    <w:p w14:paraId="0A4836A8" w14:textId="77777777" w:rsidR="00B8191B" w:rsidRDefault="00B8191B"/>
    <w:p w14:paraId="46061821" w14:textId="77777777" w:rsidR="00B8191B" w:rsidRDefault="00B8191B"/>
    <w:p w14:paraId="75D91E1C" w14:textId="77777777" w:rsidR="00B8191B" w:rsidRDefault="00B8191B"/>
    <w:p w14:paraId="304884F0" w14:textId="77777777" w:rsidR="00B8191B" w:rsidRDefault="00B8191B"/>
    <w:p w14:paraId="2990AADA" w14:textId="77777777" w:rsidR="00B8191B" w:rsidRDefault="00B8191B"/>
    <w:p w14:paraId="56FB3B50" w14:textId="60B7C342" w:rsidR="00B8191B" w:rsidRDefault="00B8191B"/>
    <w:p w14:paraId="04CAB15E" w14:textId="77777777" w:rsidR="00175906" w:rsidRDefault="00175906"/>
    <w:p w14:paraId="7DD53ADA" w14:textId="33C5AAC7" w:rsidR="00DB148A" w:rsidRDefault="004D3649">
      <w:r>
        <w:t xml:space="preserve">Bitte </w:t>
      </w:r>
      <w:r w:rsidR="00DB148A">
        <w:t xml:space="preserve">beantworten Sie </w:t>
      </w:r>
      <w:r>
        <w:t>kurz die folgenden Leitfragen</w:t>
      </w:r>
      <w:r w:rsidR="00B8191B">
        <w:t xml:space="preserve"> bzw. erläutern kurz die folgenden Aspekte</w:t>
      </w:r>
      <w:r>
        <w:t>:</w:t>
      </w:r>
    </w:p>
    <w:p w14:paraId="71B14EAA" w14:textId="0DAD95D6" w:rsidR="004D3649" w:rsidRDefault="004D3649" w:rsidP="004D3649">
      <w:pPr>
        <w:pStyle w:val="Listenabsatz"/>
        <w:numPr>
          <w:ilvl w:val="0"/>
          <w:numId w:val="1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Wenn Sie einen internationalen Studiengang bzw. einen </w:t>
      </w:r>
      <w:r w:rsidR="00BD17A7">
        <w:rPr>
          <w:rFonts w:eastAsia="Times New Roman"/>
        </w:rPr>
        <w:t>Kooperationss</w:t>
      </w:r>
      <w:r>
        <w:rPr>
          <w:rFonts w:eastAsia="Times New Roman"/>
        </w:rPr>
        <w:t>tudiengang innerhalb der RMU-Allianz planen, geben Sie bitte den/die Kooperationspartner an.</w:t>
      </w:r>
    </w:p>
    <w:p w14:paraId="35499804" w14:textId="6359A55F" w:rsidR="00BE3261" w:rsidRDefault="00BE3261" w:rsidP="00BE3261">
      <w:pPr>
        <w:pStyle w:val="Listenabsatz"/>
        <w:spacing w:line="360" w:lineRule="auto"/>
        <w:contextualSpacing/>
        <w:rPr>
          <w:rFonts w:eastAsia="Times New Roman"/>
        </w:rPr>
      </w:pPr>
    </w:p>
    <w:p w14:paraId="012A1824" w14:textId="77777777" w:rsidR="00BE3261" w:rsidRDefault="00BE3261" w:rsidP="00BE3261">
      <w:pPr>
        <w:pStyle w:val="Listenabsatz"/>
        <w:spacing w:line="360" w:lineRule="auto"/>
        <w:contextualSpacing/>
        <w:rPr>
          <w:rFonts w:eastAsia="Times New Roman"/>
        </w:rPr>
      </w:pPr>
    </w:p>
    <w:p w14:paraId="3A23C2EC" w14:textId="77777777" w:rsidR="004D3649" w:rsidRDefault="004D3649" w:rsidP="004D3649">
      <w:pPr>
        <w:pStyle w:val="Listenabsatz"/>
        <w:numPr>
          <w:ilvl w:val="0"/>
          <w:numId w:val="1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>Beschreibung des Studiengangprofils:</w:t>
      </w:r>
    </w:p>
    <w:p w14:paraId="08F9B89F" w14:textId="4ECC9BB9" w:rsidR="004D3649" w:rsidRDefault="004D3649" w:rsidP="004D3649">
      <w:pPr>
        <w:pStyle w:val="Listenabsatz"/>
        <w:numPr>
          <w:ilvl w:val="1"/>
          <w:numId w:val="1"/>
        </w:numPr>
        <w:spacing w:line="360" w:lineRule="auto"/>
        <w:contextualSpacing/>
      </w:pPr>
      <w:r>
        <w:t>Welche sind die wesentlichen Inhalte des Studiengangs?</w:t>
      </w:r>
    </w:p>
    <w:p w14:paraId="1A7EE858" w14:textId="3CEEC843" w:rsidR="00BE3261" w:rsidRDefault="00BE3261" w:rsidP="00BE3261">
      <w:pPr>
        <w:spacing w:line="360" w:lineRule="auto"/>
        <w:contextualSpacing/>
      </w:pPr>
    </w:p>
    <w:p w14:paraId="2F8593D3" w14:textId="3284C531" w:rsidR="00BE3261" w:rsidRDefault="00BE3261" w:rsidP="00BE3261">
      <w:pPr>
        <w:spacing w:line="360" w:lineRule="auto"/>
        <w:contextualSpacing/>
      </w:pPr>
    </w:p>
    <w:p w14:paraId="2A8DC3D7" w14:textId="77777777" w:rsidR="00BE3261" w:rsidRDefault="00BE3261" w:rsidP="00BE3261">
      <w:pPr>
        <w:spacing w:line="360" w:lineRule="auto"/>
        <w:contextualSpacing/>
      </w:pPr>
    </w:p>
    <w:p w14:paraId="6F2C59EA" w14:textId="1B9EDD2F" w:rsidR="004D3649" w:rsidRDefault="004D3649" w:rsidP="004D3649">
      <w:pPr>
        <w:pStyle w:val="Listenabsatz"/>
        <w:numPr>
          <w:ilvl w:val="1"/>
          <w:numId w:val="1"/>
        </w:numPr>
        <w:spacing w:line="360" w:lineRule="auto"/>
        <w:contextualSpacing/>
      </w:pPr>
      <w:r>
        <w:t xml:space="preserve">Welches Qualifikationsprofil </w:t>
      </w:r>
      <w:proofErr w:type="gramStart"/>
      <w:r>
        <w:t>sollen</w:t>
      </w:r>
      <w:proofErr w:type="gramEnd"/>
      <w:r>
        <w:t xml:space="preserve"> die Studierenden erwerben?</w:t>
      </w:r>
    </w:p>
    <w:p w14:paraId="389811E4" w14:textId="5A3EEA55" w:rsidR="00BE3261" w:rsidRDefault="00BE3261" w:rsidP="00BE3261">
      <w:pPr>
        <w:spacing w:line="360" w:lineRule="auto"/>
        <w:contextualSpacing/>
      </w:pPr>
    </w:p>
    <w:p w14:paraId="3AB09D5D" w14:textId="2491D480" w:rsidR="00BE3261" w:rsidRDefault="00BE3261" w:rsidP="00BE3261">
      <w:pPr>
        <w:spacing w:line="360" w:lineRule="auto"/>
        <w:contextualSpacing/>
      </w:pPr>
    </w:p>
    <w:p w14:paraId="0991F291" w14:textId="77777777" w:rsidR="00BE3261" w:rsidRDefault="00BE3261" w:rsidP="00BE3261">
      <w:pPr>
        <w:spacing w:line="360" w:lineRule="auto"/>
        <w:contextualSpacing/>
      </w:pPr>
    </w:p>
    <w:p w14:paraId="13826204" w14:textId="3F1363C4" w:rsidR="004D3649" w:rsidRDefault="004D3649" w:rsidP="004D3649">
      <w:pPr>
        <w:pStyle w:val="Listenabsatz"/>
        <w:numPr>
          <w:ilvl w:val="1"/>
          <w:numId w:val="1"/>
        </w:numPr>
        <w:spacing w:line="360" w:lineRule="auto"/>
        <w:contextualSpacing/>
      </w:pPr>
      <w:r>
        <w:t>Welche beruflichen Tätigkeiten sollen sich ihnen nach Abschluss eröffnen?</w:t>
      </w:r>
    </w:p>
    <w:p w14:paraId="110516FD" w14:textId="0B4F9851" w:rsidR="00BE3261" w:rsidRDefault="00BE3261" w:rsidP="00BE3261">
      <w:pPr>
        <w:spacing w:line="360" w:lineRule="auto"/>
        <w:contextualSpacing/>
      </w:pPr>
    </w:p>
    <w:p w14:paraId="07931BF1" w14:textId="31A3AF17" w:rsidR="00BE3261" w:rsidRDefault="00BE3261" w:rsidP="00BE3261">
      <w:pPr>
        <w:spacing w:line="360" w:lineRule="auto"/>
        <w:contextualSpacing/>
      </w:pPr>
    </w:p>
    <w:p w14:paraId="6F80C438" w14:textId="77777777" w:rsidR="00BE3261" w:rsidRDefault="00BE3261" w:rsidP="00BE3261">
      <w:pPr>
        <w:spacing w:line="360" w:lineRule="auto"/>
        <w:contextualSpacing/>
      </w:pPr>
    </w:p>
    <w:p w14:paraId="0BF6FE9C" w14:textId="46ECBC66" w:rsidR="004D3649" w:rsidRDefault="004D3649" w:rsidP="004D3649">
      <w:pPr>
        <w:pStyle w:val="Listenabsatz"/>
        <w:numPr>
          <w:ilvl w:val="1"/>
          <w:numId w:val="1"/>
        </w:numPr>
        <w:spacing w:line="360" w:lineRule="auto"/>
        <w:contextualSpacing/>
      </w:pPr>
      <w:r>
        <w:t>Welche Zielgruppe soll angesprochen werden?</w:t>
      </w:r>
    </w:p>
    <w:p w14:paraId="03046C0D" w14:textId="5BB1E93E" w:rsidR="00BE3261" w:rsidRDefault="00BE3261" w:rsidP="00BE3261">
      <w:pPr>
        <w:pStyle w:val="Listenabsatz"/>
        <w:spacing w:line="360" w:lineRule="auto"/>
        <w:contextualSpacing/>
      </w:pPr>
    </w:p>
    <w:p w14:paraId="534DC40B" w14:textId="6966C6A4" w:rsidR="00BE3261" w:rsidRDefault="00BE3261" w:rsidP="00BE3261">
      <w:pPr>
        <w:pStyle w:val="Listenabsatz"/>
        <w:spacing w:line="360" w:lineRule="auto"/>
        <w:contextualSpacing/>
      </w:pPr>
    </w:p>
    <w:p w14:paraId="26DF69F5" w14:textId="63F09074" w:rsidR="00BE3261" w:rsidRDefault="00BE3261" w:rsidP="00BE3261">
      <w:pPr>
        <w:pStyle w:val="Listenabsatz"/>
        <w:spacing w:line="360" w:lineRule="auto"/>
        <w:contextualSpacing/>
      </w:pPr>
    </w:p>
    <w:p w14:paraId="7AD16996" w14:textId="77777777" w:rsidR="00BE3261" w:rsidRDefault="00BE3261" w:rsidP="00175906">
      <w:pPr>
        <w:spacing w:line="360" w:lineRule="auto"/>
        <w:contextualSpacing/>
      </w:pPr>
    </w:p>
    <w:p w14:paraId="1D926145" w14:textId="7414CCA4" w:rsidR="004D3649" w:rsidRDefault="004D3649" w:rsidP="004D3649">
      <w:pPr>
        <w:pStyle w:val="Listenabsatz"/>
        <w:numPr>
          <w:ilvl w:val="0"/>
          <w:numId w:val="1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Anlass für die Neueinrichtung des Studiengangs</w:t>
      </w:r>
    </w:p>
    <w:p w14:paraId="5CFB9E52" w14:textId="7D0B5499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36B96E0A" w14:textId="02BF443D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7EA97A06" w14:textId="46BB3C48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1804698E" w14:textId="77777777" w:rsidR="00BE3261" w:rsidRP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13AA4932" w14:textId="7C52266D" w:rsidR="004D3649" w:rsidRDefault="004D3649" w:rsidP="004D3649">
      <w:pPr>
        <w:pStyle w:val="Listenabsatz"/>
        <w:numPr>
          <w:ilvl w:val="0"/>
          <w:numId w:val="1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>Einordnung des geplanten Studiengangs in den fachlichen Kontext der bestehenden Studiengänge am eigenen Fachbereich, ggf. an anderen Fachbereichen der JGU</w:t>
      </w:r>
    </w:p>
    <w:p w14:paraId="76992C7D" w14:textId="3B1993A9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5F4295BB" w14:textId="187710E3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2ACF81CC" w14:textId="75B344D3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79644B0F" w14:textId="77777777" w:rsidR="00BE3261" w:rsidRP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06C6AE54" w14:textId="17A07AC2" w:rsidR="004D3649" w:rsidRDefault="004D3649" w:rsidP="004D3649">
      <w:pPr>
        <w:pStyle w:val="Listenabsatz"/>
        <w:numPr>
          <w:ilvl w:val="0"/>
          <w:numId w:val="1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>Einordnung bzw. Abgrenzung im Vergleich zu ähnlichen Studiengängen in der Region bzw. in Deutschland. Weist der geplante Studiengang im regionalen oder nationalem Kontext Besonderheiten auf?</w:t>
      </w:r>
    </w:p>
    <w:p w14:paraId="02922525" w14:textId="141FA854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1D894CD3" w14:textId="3754F7DF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51B5E8D9" w14:textId="4AB2A792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42D3649B" w14:textId="77777777" w:rsidR="00BE3261" w:rsidRP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0F1A719C" w14:textId="42C75C9C" w:rsidR="004D3649" w:rsidRDefault="004D3649" w:rsidP="004D3649">
      <w:pPr>
        <w:pStyle w:val="Listenabsatz"/>
        <w:numPr>
          <w:ilvl w:val="0"/>
          <w:numId w:val="1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>Bestätigung</w:t>
      </w:r>
      <w:r>
        <w:rPr>
          <w:rFonts w:eastAsia="Times New Roman"/>
          <w:color w:val="000000"/>
        </w:rPr>
        <w:t xml:space="preserve"> bei grundständigen Bachelor- und konsekutiven Masterstudiengängen</w:t>
      </w:r>
      <w:r>
        <w:rPr>
          <w:rFonts w:eastAsia="Times New Roman"/>
        </w:rPr>
        <w:t>, dass Ressourcen sowohl für die Lehre als auch die Administration des Studiengangs zur Verfügung stehen</w:t>
      </w:r>
    </w:p>
    <w:p w14:paraId="75389F64" w14:textId="65A243BB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1D0D5A5E" w14:textId="24507E2C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3F053666" w14:textId="4604CDC8" w:rsid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41574C9F" w14:textId="77777777" w:rsidR="00BE3261" w:rsidRPr="00BE3261" w:rsidRDefault="00BE3261" w:rsidP="00BE3261">
      <w:pPr>
        <w:spacing w:line="360" w:lineRule="auto"/>
        <w:contextualSpacing/>
        <w:rPr>
          <w:rFonts w:eastAsia="Times New Roman"/>
        </w:rPr>
      </w:pPr>
    </w:p>
    <w:p w14:paraId="74947838" w14:textId="5FCD731D" w:rsidR="004D3649" w:rsidRDefault="00B8191B" w:rsidP="004619CA">
      <w:pPr>
        <w:pStyle w:val="Listenabsatz"/>
        <w:numPr>
          <w:ilvl w:val="0"/>
          <w:numId w:val="1"/>
        </w:numPr>
        <w:spacing w:line="360" w:lineRule="auto"/>
        <w:contextualSpacing/>
      </w:pPr>
      <w:r w:rsidRPr="00BE3261">
        <w:rPr>
          <w:rFonts w:eastAsia="Times New Roman"/>
        </w:rPr>
        <w:t>Nur bei gebühren- bzw. entgeltpflichtigen weiterbildenden Masterstudiengängen</w:t>
      </w:r>
      <w:r w:rsidR="00BE3261" w:rsidRPr="00BE3261">
        <w:rPr>
          <w:rFonts w:eastAsia="Times New Roman"/>
        </w:rPr>
        <w:t xml:space="preserve">: </w:t>
      </w:r>
      <w:r w:rsidR="004D3649" w:rsidRPr="00BE3261">
        <w:rPr>
          <w:rFonts w:eastAsia="Times New Roman"/>
        </w:rPr>
        <w:t xml:space="preserve">Bestätigung der kostenneutralen Durchführung </w:t>
      </w:r>
    </w:p>
    <w:p w14:paraId="7ED4E41E" w14:textId="77777777" w:rsidR="004D3649" w:rsidRDefault="004D3649" w:rsidP="004D3649"/>
    <w:p w14:paraId="70EC56D0" w14:textId="77777777" w:rsidR="00B8191B" w:rsidRDefault="00B8191B" w:rsidP="00B8191B"/>
    <w:p w14:paraId="66B907C1" w14:textId="77777777" w:rsidR="00B8191B" w:rsidRDefault="00B8191B" w:rsidP="00B8191B"/>
    <w:sectPr w:rsidR="00B8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DE32" w14:textId="77777777" w:rsidR="00F57A9F" w:rsidRDefault="00F57A9F" w:rsidP="00BE3261">
      <w:pPr>
        <w:spacing w:after="0" w:line="240" w:lineRule="auto"/>
      </w:pPr>
      <w:r>
        <w:separator/>
      </w:r>
    </w:p>
  </w:endnote>
  <w:endnote w:type="continuationSeparator" w:id="0">
    <w:p w14:paraId="6A54638E" w14:textId="77777777" w:rsidR="00F57A9F" w:rsidRDefault="00F57A9F" w:rsidP="00BE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E072" w14:textId="77777777" w:rsidR="00DE51FC" w:rsidRDefault="00DE51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E91D" w14:textId="4AD032FF" w:rsidR="00BE3261" w:rsidRDefault="00BE3261">
    <w:pPr>
      <w:pStyle w:val="Fuzeile"/>
    </w:pPr>
  </w:p>
  <w:p w14:paraId="58519C54" w14:textId="42ED3F67" w:rsidR="00BE3261" w:rsidRPr="00DE51FC" w:rsidRDefault="00BE3261">
    <w:pPr>
      <w:pStyle w:val="Fuzeile"/>
      <w:rPr>
        <w:i/>
        <w:iCs/>
        <w:sz w:val="18"/>
        <w:szCs w:val="18"/>
      </w:rPr>
    </w:pPr>
    <w:r w:rsidRPr="00DE51FC">
      <w:rPr>
        <w:i/>
        <w:iCs/>
        <w:sz w:val="18"/>
        <w:szCs w:val="18"/>
      </w:rPr>
      <w:t>Leitfragen neue Studiengänge/Version 2021/Dezernat Hochschulentwicklung, Abteilung Entwicklung und Planung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8B0B" w14:textId="77777777" w:rsidR="00DE51FC" w:rsidRDefault="00DE51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2FFE" w14:textId="77777777" w:rsidR="00F57A9F" w:rsidRDefault="00F57A9F" w:rsidP="00BE3261">
      <w:pPr>
        <w:spacing w:after="0" w:line="240" w:lineRule="auto"/>
      </w:pPr>
      <w:r>
        <w:separator/>
      </w:r>
    </w:p>
  </w:footnote>
  <w:footnote w:type="continuationSeparator" w:id="0">
    <w:p w14:paraId="0211EAF0" w14:textId="77777777" w:rsidR="00F57A9F" w:rsidRDefault="00F57A9F" w:rsidP="00BE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E5A5" w14:textId="77777777" w:rsidR="00DE51FC" w:rsidRDefault="00DE51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754231"/>
      <w:docPartObj>
        <w:docPartGallery w:val="Page Numbers (Top of Page)"/>
        <w:docPartUnique/>
      </w:docPartObj>
    </w:sdtPr>
    <w:sdtContent>
      <w:p w14:paraId="762E8B7B" w14:textId="7A602312" w:rsidR="00DE51FC" w:rsidRDefault="00DE51FC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2CA7C" w14:textId="77777777" w:rsidR="00DE51FC" w:rsidRDefault="00DE51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70F5" w14:textId="77777777" w:rsidR="00DE51FC" w:rsidRDefault="00DE51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A7954"/>
    <w:multiLevelType w:val="hybridMultilevel"/>
    <w:tmpl w:val="4C9A32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E55A6490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49"/>
    <w:rsid w:val="00175906"/>
    <w:rsid w:val="004D3649"/>
    <w:rsid w:val="00B37A92"/>
    <w:rsid w:val="00B8191B"/>
    <w:rsid w:val="00BD17A7"/>
    <w:rsid w:val="00BE3261"/>
    <w:rsid w:val="00DB148A"/>
    <w:rsid w:val="00DC3BA0"/>
    <w:rsid w:val="00DE51FC"/>
    <w:rsid w:val="00EE5C88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8B20F"/>
  <w15:chartTrackingRefBased/>
  <w15:docId w15:val="{5AF22B56-39F2-4452-AD72-61D0C3E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649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BE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261"/>
  </w:style>
  <w:style w:type="paragraph" w:styleId="Fuzeile">
    <w:name w:val="footer"/>
    <w:basedOn w:val="Standard"/>
    <w:link w:val="FuzeileZchn"/>
    <w:uiPriority w:val="99"/>
    <w:unhideWhenUsed/>
    <w:rsid w:val="00BE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Leinen, Birgit</dc:creator>
  <cp:keywords/>
  <dc:description/>
  <cp:lastModifiedBy>Leinen, Birgit</cp:lastModifiedBy>
  <cp:revision>5</cp:revision>
  <dcterms:created xsi:type="dcterms:W3CDTF">2021-06-11T15:29:00Z</dcterms:created>
  <dcterms:modified xsi:type="dcterms:W3CDTF">2021-06-11T16:36:00Z</dcterms:modified>
</cp:coreProperties>
</file>